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6BFA" w14:textId="5ECD5237" w:rsidR="003D3D57" w:rsidRPr="001C47AC" w:rsidRDefault="003D3D57" w:rsidP="003D3D57">
      <w:pPr>
        <w:ind w:right="7631"/>
        <w:jc w:val="right"/>
        <w:rPr>
          <w:sz w:val="21"/>
          <w:szCs w:val="21"/>
        </w:rPr>
      </w:pPr>
      <w:r>
        <w:rPr>
          <w:noProof/>
        </w:rPr>
        <w:drawing>
          <wp:inline distT="0" distB="0" distL="0" distR="0" wp14:anchorId="054F291B" wp14:editId="467C5933">
            <wp:extent cx="969645" cy="969010"/>
            <wp:effectExtent l="0" t="0" r="1905" b="2540"/>
            <wp:docPr id="20370579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</w:t>
      </w:r>
    </w:p>
    <w:p w14:paraId="5CF91C8D" w14:textId="77777777" w:rsidR="003D3D57" w:rsidRPr="003D3D57" w:rsidRDefault="003D3D57" w:rsidP="003D3D57">
      <w:pPr>
        <w:ind w:right="118"/>
        <w:jc w:val="right"/>
        <w:rPr>
          <w:sz w:val="16"/>
          <w:szCs w:val="16"/>
        </w:rPr>
      </w:pPr>
      <w:r w:rsidRPr="003D3D57">
        <w:rPr>
          <w:sz w:val="16"/>
          <w:szCs w:val="16"/>
        </w:rPr>
        <w:t xml:space="preserve">                                                                  Załącznik 1E</w:t>
      </w:r>
    </w:p>
    <w:p w14:paraId="5BC9390B" w14:textId="77777777" w:rsidR="003D3D57" w:rsidRPr="003D3D57" w:rsidRDefault="003D3D57" w:rsidP="003D3D57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3D3D57">
        <w:rPr>
          <w:sz w:val="16"/>
          <w:szCs w:val="16"/>
        </w:rPr>
        <w:t>do Procedury nr 4 (PJK_4_WNMiNoZ)</w:t>
      </w:r>
    </w:p>
    <w:p w14:paraId="519E4372" w14:textId="77777777" w:rsidR="003D3D57" w:rsidRPr="001C47AC" w:rsidRDefault="003D3D57" w:rsidP="003D3D57">
      <w:pPr>
        <w:rPr>
          <w:sz w:val="21"/>
          <w:szCs w:val="21"/>
        </w:rPr>
      </w:pPr>
    </w:p>
    <w:p w14:paraId="3F8E4E32" w14:textId="77777777" w:rsidR="003D3D57" w:rsidRPr="001C47AC" w:rsidRDefault="003D3D57" w:rsidP="003D3D57">
      <w:pPr>
        <w:jc w:val="center"/>
        <w:rPr>
          <w:b/>
          <w:sz w:val="21"/>
          <w:szCs w:val="21"/>
        </w:rPr>
      </w:pPr>
      <w:r w:rsidRPr="001C47AC">
        <w:rPr>
          <w:b/>
          <w:sz w:val="21"/>
          <w:szCs w:val="21"/>
        </w:rPr>
        <w:t>UMOWA O ORGANIZACJĘ PRAKTYKI ZAWODOWEJ</w:t>
      </w:r>
    </w:p>
    <w:p w14:paraId="515AAF93" w14:textId="77777777" w:rsidR="003D3D57" w:rsidRPr="001C47AC" w:rsidRDefault="003D3D57" w:rsidP="003D3D57">
      <w:pPr>
        <w:rPr>
          <w:b/>
          <w:sz w:val="21"/>
          <w:szCs w:val="21"/>
        </w:rPr>
      </w:pPr>
    </w:p>
    <w:p w14:paraId="1F0E8B52" w14:textId="77777777" w:rsidR="003D3D57" w:rsidRPr="001C47AC" w:rsidRDefault="003D3D57" w:rsidP="003D3D57">
      <w:pPr>
        <w:rPr>
          <w:b/>
          <w:sz w:val="21"/>
          <w:szCs w:val="21"/>
        </w:rPr>
      </w:pPr>
      <w:r w:rsidRPr="001C47AC">
        <w:rPr>
          <w:b/>
          <w:sz w:val="21"/>
          <w:szCs w:val="21"/>
        </w:rPr>
        <w:t>………………………………………………………………………………………………………………</w:t>
      </w:r>
      <w:r>
        <w:rPr>
          <w:b/>
          <w:sz w:val="21"/>
          <w:szCs w:val="21"/>
        </w:rPr>
        <w:t>………</w:t>
      </w:r>
    </w:p>
    <w:p w14:paraId="0C03985E" w14:textId="77777777" w:rsidR="003D3D57" w:rsidRPr="00F21112" w:rsidRDefault="003D3D57" w:rsidP="003D3D57">
      <w:pPr>
        <w:jc w:val="center"/>
        <w:rPr>
          <w:bCs/>
          <w:sz w:val="20"/>
          <w:szCs w:val="20"/>
        </w:rPr>
      </w:pPr>
      <w:r w:rsidRPr="00F21112">
        <w:rPr>
          <w:bCs/>
          <w:sz w:val="20"/>
          <w:szCs w:val="20"/>
        </w:rPr>
        <w:t>dokładna nazwa praktyki zawodowej, której dotyczy umowa</w:t>
      </w:r>
    </w:p>
    <w:p w14:paraId="00F8FDE2" w14:textId="77777777" w:rsidR="003D3D57" w:rsidRPr="001C47AC" w:rsidRDefault="003D3D57" w:rsidP="003D3D57">
      <w:pPr>
        <w:rPr>
          <w:sz w:val="21"/>
          <w:szCs w:val="21"/>
        </w:rPr>
      </w:pPr>
    </w:p>
    <w:p w14:paraId="6B306F43" w14:textId="77777777" w:rsidR="003D3D57" w:rsidRDefault="003D3D57" w:rsidP="003D3D57">
      <w:pPr>
        <w:rPr>
          <w:sz w:val="21"/>
          <w:szCs w:val="21"/>
        </w:rPr>
      </w:pPr>
      <w:r w:rsidRPr="001C47AC">
        <w:rPr>
          <w:sz w:val="21"/>
          <w:szCs w:val="21"/>
        </w:rPr>
        <w:t>zawarta w dniu ..................... 202…</w:t>
      </w:r>
      <w:r>
        <w:rPr>
          <w:sz w:val="21"/>
          <w:szCs w:val="21"/>
        </w:rPr>
        <w:t>…</w:t>
      </w:r>
      <w:r w:rsidRPr="001C47AC">
        <w:rPr>
          <w:sz w:val="21"/>
          <w:szCs w:val="21"/>
        </w:rPr>
        <w:t>. r. pomiędzy:</w:t>
      </w:r>
    </w:p>
    <w:p w14:paraId="3C2944F8" w14:textId="77777777" w:rsidR="003D3D57" w:rsidRPr="001C47AC" w:rsidRDefault="003D3D57" w:rsidP="003D3D57">
      <w:pPr>
        <w:rPr>
          <w:sz w:val="21"/>
          <w:szCs w:val="21"/>
        </w:rPr>
      </w:pPr>
    </w:p>
    <w:p w14:paraId="1647A534" w14:textId="77777777" w:rsidR="003D3D57" w:rsidRDefault="003D3D57" w:rsidP="003D3D57">
      <w:pPr>
        <w:pStyle w:val="Tekstpodstawowywcity"/>
        <w:ind w:firstLine="0"/>
        <w:rPr>
          <w:sz w:val="21"/>
          <w:szCs w:val="21"/>
        </w:rPr>
      </w:pPr>
      <w:r w:rsidRPr="001C47AC">
        <w:rPr>
          <w:bCs/>
          <w:sz w:val="21"/>
          <w:szCs w:val="21"/>
        </w:rPr>
        <w:t xml:space="preserve">Uniwersytetem Radomskim im. Kazimierza Pułaskiego, </w:t>
      </w:r>
      <w:r w:rsidRPr="001C47AC">
        <w:rPr>
          <w:sz w:val="21"/>
          <w:szCs w:val="21"/>
        </w:rPr>
        <w:t xml:space="preserve">ul. Malczewskiego 29, 26-600 Radom, zwanym dalej „Uniwersytetem”, reprezentowanym z upoważnienia Rektora przez Dziekana Wydziału Nauk Medycznych </w:t>
      </w:r>
      <w:r w:rsidRPr="00BF6FCB">
        <w:t>i</w:t>
      </w:r>
      <w:r>
        <w:t> </w:t>
      </w:r>
      <w:r w:rsidRPr="00BF6FCB">
        <w:t>Nauk</w:t>
      </w:r>
      <w:r w:rsidRPr="001C47AC">
        <w:rPr>
          <w:sz w:val="21"/>
          <w:szCs w:val="21"/>
        </w:rPr>
        <w:t xml:space="preserve"> o</w:t>
      </w:r>
      <w:r>
        <w:rPr>
          <w:sz w:val="21"/>
          <w:szCs w:val="21"/>
        </w:rPr>
        <w:t> </w:t>
      </w:r>
      <w:r w:rsidRPr="001C47AC">
        <w:rPr>
          <w:sz w:val="21"/>
          <w:szCs w:val="21"/>
        </w:rPr>
        <w:t>Zdrowiu</w:t>
      </w:r>
      <w:r>
        <w:rPr>
          <w:sz w:val="21"/>
          <w:szCs w:val="21"/>
        </w:rPr>
        <w:t>:</w:t>
      </w:r>
    </w:p>
    <w:p w14:paraId="55997DD4" w14:textId="77777777" w:rsidR="003D3D57" w:rsidRDefault="003D3D57" w:rsidP="003D3D57">
      <w:pPr>
        <w:pStyle w:val="Tekstpodstawowywcity"/>
        <w:ind w:firstLine="0"/>
        <w:rPr>
          <w:sz w:val="21"/>
          <w:szCs w:val="21"/>
        </w:rPr>
      </w:pPr>
    </w:p>
    <w:p w14:paraId="7C7D01DB" w14:textId="77777777" w:rsidR="003D3D57" w:rsidRPr="001C47AC" w:rsidRDefault="003D3D57" w:rsidP="003D3D57">
      <w:pPr>
        <w:pStyle w:val="Tekstpodstawowywcity"/>
        <w:ind w:firstLine="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………………………………………………………………………………………………………………………</w:t>
      </w:r>
    </w:p>
    <w:p w14:paraId="62BD3893" w14:textId="77777777" w:rsidR="003D3D57" w:rsidRPr="001C47AC" w:rsidRDefault="003D3D57" w:rsidP="003D3D57">
      <w:pPr>
        <w:jc w:val="center"/>
        <w:rPr>
          <w:b/>
          <w:sz w:val="21"/>
          <w:szCs w:val="21"/>
        </w:rPr>
      </w:pPr>
      <w:r w:rsidRPr="001C47AC">
        <w:rPr>
          <w:b/>
          <w:sz w:val="21"/>
          <w:szCs w:val="21"/>
        </w:rPr>
        <w:t>a</w:t>
      </w:r>
    </w:p>
    <w:p w14:paraId="10304FB9" w14:textId="77777777" w:rsidR="003D3D57" w:rsidRPr="001C47AC" w:rsidRDefault="003D3D57" w:rsidP="003D3D57">
      <w:pPr>
        <w:pStyle w:val="NormalnyWeb"/>
        <w:spacing w:before="120" w:beforeAutospacing="0" w:after="0" w:afterAutospacing="0"/>
        <w:rPr>
          <w:sz w:val="21"/>
          <w:szCs w:val="21"/>
        </w:rPr>
      </w:pPr>
      <w:r w:rsidRPr="001C47AC">
        <w:rPr>
          <w:sz w:val="21"/>
          <w:szCs w:val="21"/>
        </w:rPr>
        <w:t>………………………………………………………………………………………………………………………</w:t>
      </w:r>
    </w:p>
    <w:p w14:paraId="286F2A66" w14:textId="77777777" w:rsidR="003D3D57" w:rsidRPr="001C47AC" w:rsidRDefault="003D3D57" w:rsidP="003D3D57">
      <w:pPr>
        <w:pStyle w:val="NormalnyWeb"/>
        <w:spacing w:before="120" w:beforeAutospacing="0" w:after="0" w:afterAutospacing="0"/>
        <w:rPr>
          <w:sz w:val="21"/>
          <w:szCs w:val="21"/>
        </w:rPr>
      </w:pPr>
      <w:r w:rsidRPr="001C47AC">
        <w:rPr>
          <w:sz w:val="21"/>
          <w:szCs w:val="21"/>
        </w:rPr>
        <w:t>…………………………………………………………………………….…………………………………………</w:t>
      </w:r>
    </w:p>
    <w:p w14:paraId="4BBA5BC1" w14:textId="77777777" w:rsidR="003D3D57" w:rsidRPr="001C47AC" w:rsidRDefault="003D3D57" w:rsidP="003D3D57">
      <w:pPr>
        <w:pStyle w:val="NormalnyWeb"/>
        <w:spacing w:before="120" w:beforeAutospacing="0" w:after="0" w:afterAutospacing="0"/>
        <w:rPr>
          <w:sz w:val="21"/>
          <w:szCs w:val="21"/>
        </w:rPr>
      </w:pPr>
      <w:r w:rsidRPr="001C47AC">
        <w:rPr>
          <w:sz w:val="21"/>
          <w:szCs w:val="21"/>
        </w:rPr>
        <w:t>zwanym dalej „Zakładem Pracy”,</w:t>
      </w:r>
    </w:p>
    <w:p w14:paraId="475EC6A4" w14:textId="77777777" w:rsidR="003D3D57" w:rsidRPr="001C47AC" w:rsidRDefault="003D3D57" w:rsidP="003D3D57">
      <w:pPr>
        <w:jc w:val="both"/>
        <w:rPr>
          <w:sz w:val="21"/>
          <w:szCs w:val="21"/>
        </w:rPr>
      </w:pPr>
      <w:r w:rsidRPr="001C47AC">
        <w:rPr>
          <w:sz w:val="21"/>
          <w:szCs w:val="21"/>
        </w:rPr>
        <w:t xml:space="preserve">reprezentowanym przez: </w:t>
      </w:r>
    </w:p>
    <w:p w14:paraId="19F75F04" w14:textId="77777777" w:rsidR="003D3D57" w:rsidRPr="001C47AC" w:rsidRDefault="003D3D57" w:rsidP="003D3D57">
      <w:pPr>
        <w:spacing w:before="100" w:beforeAutospacing="1"/>
        <w:jc w:val="both"/>
        <w:rPr>
          <w:sz w:val="21"/>
          <w:szCs w:val="21"/>
        </w:rPr>
      </w:pPr>
      <w:r w:rsidRPr="001C47AC">
        <w:rPr>
          <w:noProof/>
          <w:sz w:val="21"/>
          <w:szCs w:val="21"/>
        </w:rPr>
        <w:t>……………………………...…………………………………………………………………………………………</w:t>
      </w:r>
    </w:p>
    <w:p w14:paraId="4204E356" w14:textId="77777777" w:rsidR="003D3D57" w:rsidRDefault="003D3D57" w:rsidP="003D3D57">
      <w:pPr>
        <w:contextualSpacing/>
        <w:jc w:val="center"/>
        <w:rPr>
          <w:b/>
          <w:sz w:val="21"/>
          <w:szCs w:val="21"/>
        </w:rPr>
      </w:pPr>
    </w:p>
    <w:p w14:paraId="50922DA3" w14:textId="77777777" w:rsidR="003D3D57" w:rsidRPr="001C47AC" w:rsidRDefault="003D3D57" w:rsidP="003D3D57">
      <w:pPr>
        <w:contextualSpacing/>
        <w:jc w:val="center"/>
        <w:rPr>
          <w:b/>
          <w:sz w:val="21"/>
          <w:szCs w:val="21"/>
        </w:rPr>
      </w:pPr>
      <w:r w:rsidRPr="001C47AC">
        <w:rPr>
          <w:b/>
          <w:sz w:val="21"/>
          <w:szCs w:val="21"/>
        </w:rPr>
        <w:t>§1</w:t>
      </w:r>
    </w:p>
    <w:p w14:paraId="12EDA66D" w14:textId="77777777" w:rsidR="003D3D57" w:rsidRPr="001C47AC" w:rsidRDefault="003D3D57" w:rsidP="003D3D57">
      <w:pPr>
        <w:numPr>
          <w:ilvl w:val="0"/>
          <w:numId w:val="1"/>
        </w:numPr>
        <w:jc w:val="both"/>
        <w:rPr>
          <w:sz w:val="21"/>
          <w:szCs w:val="21"/>
        </w:rPr>
      </w:pPr>
      <w:r w:rsidRPr="001C47AC">
        <w:rPr>
          <w:sz w:val="21"/>
          <w:szCs w:val="21"/>
        </w:rPr>
        <w:t>Uniwersytet</w:t>
      </w:r>
      <w:r>
        <w:rPr>
          <w:sz w:val="21"/>
          <w:szCs w:val="21"/>
        </w:rPr>
        <w:t xml:space="preserve"> </w:t>
      </w:r>
      <w:r w:rsidRPr="001C47AC">
        <w:rPr>
          <w:sz w:val="21"/>
          <w:szCs w:val="21"/>
        </w:rPr>
        <w:t>kieruje Panią/Pana:……………………………………………………………</w:t>
      </w:r>
      <w:r>
        <w:rPr>
          <w:sz w:val="21"/>
          <w:szCs w:val="21"/>
        </w:rPr>
        <w:t>…</w:t>
      </w:r>
      <w:r w:rsidRPr="001C47AC">
        <w:rPr>
          <w:sz w:val="21"/>
          <w:szCs w:val="21"/>
        </w:rPr>
        <w:t>…studentkę/a</w:t>
      </w:r>
    </w:p>
    <w:p w14:paraId="42165FC4" w14:textId="77777777" w:rsidR="003D3D57" w:rsidRPr="001C47AC" w:rsidRDefault="003D3D57" w:rsidP="003D3D57">
      <w:pPr>
        <w:ind w:left="709"/>
        <w:jc w:val="both"/>
        <w:rPr>
          <w:sz w:val="21"/>
          <w:szCs w:val="21"/>
        </w:rPr>
      </w:pPr>
      <w:r w:rsidRPr="001C47AC">
        <w:rPr>
          <w:sz w:val="21"/>
          <w:szCs w:val="21"/>
        </w:rPr>
        <w:t xml:space="preserve">kierunku </w:t>
      </w:r>
      <w:r>
        <w:rPr>
          <w:sz w:val="21"/>
          <w:szCs w:val="21"/>
        </w:rPr>
        <w:t>Fizjoterapia……..</w:t>
      </w:r>
      <w:r w:rsidRPr="001C47AC">
        <w:rPr>
          <w:sz w:val="21"/>
          <w:szCs w:val="21"/>
        </w:rPr>
        <w:t xml:space="preserve">roku studiów </w:t>
      </w:r>
      <w:r>
        <w:rPr>
          <w:sz w:val="21"/>
          <w:szCs w:val="21"/>
        </w:rPr>
        <w:t>magisterskich</w:t>
      </w:r>
      <w:r w:rsidRPr="001C47AC">
        <w:rPr>
          <w:sz w:val="21"/>
          <w:szCs w:val="21"/>
        </w:rPr>
        <w:t xml:space="preserve"> w celu odbycia studenckiej praktyki zawodowej objętej planem i programem studiów.</w:t>
      </w:r>
    </w:p>
    <w:p w14:paraId="6F64B692" w14:textId="77777777" w:rsidR="003D3D57" w:rsidRPr="001C47AC" w:rsidRDefault="003D3D57" w:rsidP="003D3D57">
      <w:pPr>
        <w:numPr>
          <w:ilvl w:val="0"/>
          <w:numId w:val="1"/>
        </w:numPr>
        <w:rPr>
          <w:sz w:val="21"/>
          <w:szCs w:val="21"/>
        </w:rPr>
      </w:pPr>
      <w:r w:rsidRPr="001C47AC">
        <w:rPr>
          <w:sz w:val="21"/>
          <w:szCs w:val="21"/>
        </w:rPr>
        <w:t>Strony ustalają, że student odbędzie praktykę, o której mowa w ust. 1, w terminie od:……</w:t>
      </w:r>
      <w:r>
        <w:rPr>
          <w:sz w:val="21"/>
          <w:szCs w:val="21"/>
        </w:rPr>
        <w:t>………...</w:t>
      </w:r>
      <w:r w:rsidRPr="001C47AC">
        <w:rPr>
          <w:sz w:val="21"/>
          <w:szCs w:val="21"/>
        </w:rPr>
        <w:t>….do:……</w:t>
      </w:r>
      <w:r>
        <w:rPr>
          <w:sz w:val="21"/>
          <w:szCs w:val="21"/>
        </w:rPr>
        <w:t>………….</w:t>
      </w:r>
    </w:p>
    <w:p w14:paraId="05BCED1D" w14:textId="77777777" w:rsidR="003D3D57" w:rsidRPr="001C47AC" w:rsidRDefault="003D3D57" w:rsidP="003D3D57">
      <w:pPr>
        <w:numPr>
          <w:ilvl w:val="0"/>
          <w:numId w:val="1"/>
        </w:numPr>
        <w:ind w:left="714" w:hanging="357"/>
        <w:rPr>
          <w:sz w:val="21"/>
          <w:szCs w:val="21"/>
        </w:rPr>
      </w:pPr>
      <w:r w:rsidRPr="001C47AC">
        <w:rPr>
          <w:sz w:val="21"/>
          <w:szCs w:val="21"/>
        </w:rPr>
        <w:t>Podstawą odbycia praktyki jest, poza postanowieniami niniejszej umowy, skierowanie studenta na praktykę wydane przez Uniwersytet.</w:t>
      </w:r>
    </w:p>
    <w:p w14:paraId="3BE11E91" w14:textId="77777777" w:rsidR="003D3D57" w:rsidRPr="001C47AC" w:rsidRDefault="003D3D57" w:rsidP="003D3D57">
      <w:pPr>
        <w:jc w:val="center"/>
        <w:rPr>
          <w:b/>
          <w:sz w:val="21"/>
          <w:szCs w:val="21"/>
        </w:rPr>
      </w:pPr>
      <w:r w:rsidRPr="001C47AC">
        <w:rPr>
          <w:b/>
          <w:sz w:val="21"/>
          <w:szCs w:val="21"/>
        </w:rPr>
        <w:t>§ 2</w:t>
      </w:r>
    </w:p>
    <w:p w14:paraId="465E80E2" w14:textId="77777777" w:rsidR="003D3D57" w:rsidRPr="001C47AC" w:rsidRDefault="003D3D57" w:rsidP="003D3D57">
      <w:pPr>
        <w:numPr>
          <w:ilvl w:val="0"/>
          <w:numId w:val="10"/>
        </w:numPr>
        <w:jc w:val="both"/>
        <w:rPr>
          <w:sz w:val="21"/>
          <w:szCs w:val="21"/>
        </w:rPr>
      </w:pPr>
      <w:r w:rsidRPr="001C47AC">
        <w:rPr>
          <w:sz w:val="21"/>
          <w:szCs w:val="21"/>
        </w:rPr>
        <w:t>Zakład pracy jest zobowiązany do zapewnienia warunków niezbędnych do przeprowadzenia praktyki studenckiej zgodnie z programem praktyki, a w szczególności:</w:t>
      </w:r>
    </w:p>
    <w:p w14:paraId="328340A2" w14:textId="77777777" w:rsidR="003D3D57" w:rsidRPr="001C47AC" w:rsidRDefault="003D3D57" w:rsidP="003D3D57">
      <w:pPr>
        <w:numPr>
          <w:ilvl w:val="0"/>
          <w:numId w:val="11"/>
        </w:numPr>
        <w:jc w:val="both"/>
        <w:rPr>
          <w:sz w:val="21"/>
          <w:szCs w:val="21"/>
        </w:rPr>
      </w:pPr>
      <w:r w:rsidRPr="001C47AC">
        <w:rPr>
          <w:sz w:val="21"/>
          <w:szCs w:val="21"/>
        </w:rPr>
        <w:t xml:space="preserve"> zapewnienia studentowi odpowiednich do odbycia praktyki stanowisk pracy, pomieszczeń, warsztatów, urządzeń, narzędzi i materiałów;</w:t>
      </w:r>
    </w:p>
    <w:p w14:paraId="70535B38" w14:textId="77777777" w:rsidR="003D3D57" w:rsidRPr="001C47AC" w:rsidRDefault="003D3D57" w:rsidP="003D3D57">
      <w:pPr>
        <w:numPr>
          <w:ilvl w:val="0"/>
          <w:numId w:val="11"/>
        </w:numPr>
        <w:jc w:val="both"/>
        <w:rPr>
          <w:sz w:val="21"/>
          <w:szCs w:val="21"/>
        </w:rPr>
      </w:pPr>
      <w:r w:rsidRPr="001C47AC">
        <w:rPr>
          <w:sz w:val="21"/>
          <w:szCs w:val="21"/>
        </w:rPr>
        <w:t>zapoznania studenta z zakładowym regulaminem pracy, przepisami BHP i P-POŻ oraz przepisami wewnątrzzakładowymi, do których przestrzegania zobowiązany jest student w okresie praktyki;</w:t>
      </w:r>
    </w:p>
    <w:p w14:paraId="48DF616A" w14:textId="77777777" w:rsidR="003D3D57" w:rsidRPr="00EA340E" w:rsidRDefault="003D3D57" w:rsidP="003D3D57">
      <w:pPr>
        <w:numPr>
          <w:ilvl w:val="0"/>
          <w:numId w:val="11"/>
        </w:numPr>
        <w:jc w:val="both"/>
        <w:rPr>
          <w:sz w:val="21"/>
          <w:szCs w:val="21"/>
        </w:rPr>
      </w:pPr>
      <w:r w:rsidRPr="001C47AC">
        <w:rPr>
          <w:sz w:val="21"/>
          <w:szCs w:val="21"/>
        </w:rPr>
        <w:t xml:space="preserve">zapoznania studenta z obowiązującymi w Zakładzie Pracy zasadami przeciwdziałania ryzyku narażenia na kontakt z materiałem potencjalnie zakaźnym, tzw. ekspozycją zawodową, zapewnienia właściwych procedur postępowania </w:t>
      </w:r>
      <w:proofErr w:type="spellStart"/>
      <w:r w:rsidRPr="001C47AC">
        <w:rPr>
          <w:sz w:val="21"/>
          <w:szCs w:val="21"/>
        </w:rPr>
        <w:t>poekspozycyjnego</w:t>
      </w:r>
      <w:proofErr w:type="spellEnd"/>
      <w:r w:rsidRPr="001C47AC">
        <w:rPr>
          <w:sz w:val="21"/>
          <w:szCs w:val="21"/>
        </w:rPr>
        <w:t xml:space="preserve"> związanego z narażeniem studenta na kontakt z materiałem potencjalnie zakaźnym w trakcie odbywania praktyki zawodowej, w tym zlecenia leczenia zgodnie z art. 41 ust. 5 ustawy z dnia 5.12.2008 o zapobieganiu oraz zwalczaniu zakażeń i chorób zakaźnych u ludzi (</w:t>
      </w:r>
      <w:proofErr w:type="spellStart"/>
      <w:r w:rsidRPr="001C47AC">
        <w:rPr>
          <w:sz w:val="21"/>
          <w:szCs w:val="21"/>
        </w:rPr>
        <w:t>tj</w:t>
      </w:r>
      <w:proofErr w:type="spellEnd"/>
      <w:r w:rsidRPr="001C47AC">
        <w:rPr>
          <w:sz w:val="21"/>
          <w:szCs w:val="21"/>
        </w:rPr>
        <w:t xml:space="preserve">: </w:t>
      </w:r>
      <w:r w:rsidRPr="00EA340E">
        <w:rPr>
          <w:sz w:val="21"/>
          <w:szCs w:val="21"/>
        </w:rPr>
        <w:t xml:space="preserve">Dz. U. z 2019 r. poz. 1239 z </w:t>
      </w:r>
      <w:proofErr w:type="spellStart"/>
      <w:r w:rsidRPr="00EA340E">
        <w:rPr>
          <w:sz w:val="21"/>
          <w:szCs w:val="21"/>
        </w:rPr>
        <w:t>późn</w:t>
      </w:r>
      <w:proofErr w:type="spellEnd"/>
      <w:r w:rsidRPr="00EA340E">
        <w:rPr>
          <w:sz w:val="21"/>
          <w:szCs w:val="21"/>
        </w:rPr>
        <w:t>. zm.).</w:t>
      </w:r>
    </w:p>
    <w:p w14:paraId="3CA8F2E7" w14:textId="77777777" w:rsidR="003D3D57" w:rsidRPr="001C47AC" w:rsidRDefault="003D3D57" w:rsidP="003D3D57">
      <w:pPr>
        <w:numPr>
          <w:ilvl w:val="0"/>
          <w:numId w:val="10"/>
        </w:numPr>
        <w:jc w:val="both"/>
        <w:rPr>
          <w:sz w:val="21"/>
          <w:szCs w:val="21"/>
        </w:rPr>
      </w:pPr>
      <w:r w:rsidRPr="001C47AC">
        <w:rPr>
          <w:sz w:val="21"/>
          <w:szCs w:val="21"/>
        </w:rPr>
        <w:t xml:space="preserve">Warunkiem przyjęcia na praktykę studencką jest posiadanie przez studenta ubezpieczenia od następstw nieszczęśliwych wypadków i od odpowiedzialności cywilnej </w:t>
      </w:r>
      <w:r w:rsidRPr="001C47AC">
        <w:rPr>
          <w:sz w:val="21"/>
          <w:szCs w:val="21"/>
          <w:shd w:val="clear" w:color="auto" w:fill="FFFFFF"/>
        </w:rPr>
        <w:t>(</w:t>
      </w:r>
      <w:r w:rsidRPr="00F21112">
        <w:rPr>
          <w:b/>
          <w:bCs/>
          <w:sz w:val="21"/>
          <w:szCs w:val="21"/>
          <w:shd w:val="clear" w:color="auto" w:fill="FFFFFF"/>
        </w:rPr>
        <w:t>rozszerzone o zapis związany z ryzykiem ekspozycji zawodowej na materiał zakaźny</w:t>
      </w:r>
      <w:r w:rsidRPr="001C47AC">
        <w:rPr>
          <w:sz w:val="21"/>
          <w:szCs w:val="21"/>
          <w:shd w:val="clear" w:color="auto" w:fill="FFFFFF"/>
        </w:rPr>
        <w:t xml:space="preserve">), </w:t>
      </w:r>
      <w:r w:rsidRPr="001C47AC">
        <w:rPr>
          <w:sz w:val="21"/>
          <w:szCs w:val="21"/>
        </w:rPr>
        <w:t>posiadanie aktualnej książeczki</w:t>
      </w:r>
      <w:r>
        <w:rPr>
          <w:sz w:val="21"/>
          <w:szCs w:val="21"/>
        </w:rPr>
        <w:t>/badania</w:t>
      </w:r>
      <w:r w:rsidRPr="001C47AC">
        <w:rPr>
          <w:sz w:val="21"/>
          <w:szCs w:val="21"/>
        </w:rPr>
        <w:t xml:space="preserve"> sanitarno-epidemiologicznej oraz zaświadczenia o szczepieniu przeciwko WZW B.</w:t>
      </w:r>
    </w:p>
    <w:p w14:paraId="387B6820" w14:textId="77777777" w:rsidR="003D3D57" w:rsidRPr="001C47AC" w:rsidRDefault="003D3D57" w:rsidP="003D3D57">
      <w:pPr>
        <w:numPr>
          <w:ilvl w:val="0"/>
          <w:numId w:val="10"/>
        </w:numPr>
        <w:jc w:val="both"/>
        <w:rPr>
          <w:sz w:val="21"/>
          <w:szCs w:val="21"/>
        </w:rPr>
      </w:pPr>
      <w:r w:rsidRPr="001C47AC">
        <w:rPr>
          <w:sz w:val="21"/>
          <w:szCs w:val="21"/>
        </w:rPr>
        <w:t xml:space="preserve">Koszty procedury, o której mowa w ust. 2 pkt 3) finansowane są w ramach zawartej przez studenta obowiązującej polisy, potwierdzającej zawarcie umowy ubezpieczenia od następstw nieszczęśliwych wypadków, w ramach którego studentowi przysługuje zwrot udokumentowanych kosztów profilaktycznego leczenia </w:t>
      </w:r>
      <w:proofErr w:type="spellStart"/>
      <w:r w:rsidRPr="001C47AC">
        <w:rPr>
          <w:sz w:val="21"/>
          <w:szCs w:val="21"/>
        </w:rPr>
        <w:t>poekspozycyjnego</w:t>
      </w:r>
      <w:proofErr w:type="spellEnd"/>
      <w:r w:rsidRPr="001C47AC">
        <w:rPr>
          <w:sz w:val="21"/>
          <w:szCs w:val="21"/>
        </w:rPr>
        <w:t xml:space="preserve"> – udokumentowanego kserokopią polisy. </w:t>
      </w:r>
    </w:p>
    <w:p w14:paraId="71567627" w14:textId="77777777" w:rsidR="003D3D57" w:rsidRDefault="003D3D57" w:rsidP="003D3D57">
      <w:pPr>
        <w:ind w:left="3540" w:firstLine="708"/>
        <w:rPr>
          <w:b/>
          <w:sz w:val="21"/>
          <w:szCs w:val="21"/>
        </w:rPr>
      </w:pPr>
    </w:p>
    <w:p w14:paraId="0047A912" w14:textId="77777777" w:rsidR="003D3D57" w:rsidRDefault="003D3D57" w:rsidP="003D3D57">
      <w:pPr>
        <w:ind w:left="3540" w:firstLine="708"/>
        <w:rPr>
          <w:b/>
          <w:sz w:val="21"/>
          <w:szCs w:val="21"/>
        </w:rPr>
      </w:pPr>
    </w:p>
    <w:p w14:paraId="6F64EF0A" w14:textId="77777777" w:rsidR="003D3D57" w:rsidRDefault="003D3D57" w:rsidP="003D3D57">
      <w:pPr>
        <w:ind w:left="3540" w:firstLine="708"/>
        <w:rPr>
          <w:b/>
          <w:sz w:val="21"/>
          <w:szCs w:val="21"/>
        </w:rPr>
      </w:pPr>
    </w:p>
    <w:p w14:paraId="49E47A16" w14:textId="77777777" w:rsidR="003D3D57" w:rsidRDefault="003D3D57" w:rsidP="003D3D57">
      <w:pPr>
        <w:ind w:left="3540" w:firstLine="708"/>
        <w:rPr>
          <w:b/>
          <w:sz w:val="21"/>
          <w:szCs w:val="21"/>
        </w:rPr>
      </w:pPr>
    </w:p>
    <w:p w14:paraId="1CFFB0E7" w14:textId="77777777" w:rsidR="003D3D57" w:rsidRDefault="003D3D57" w:rsidP="003D3D57">
      <w:pPr>
        <w:ind w:left="3540" w:firstLine="708"/>
        <w:rPr>
          <w:b/>
          <w:sz w:val="21"/>
          <w:szCs w:val="21"/>
        </w:rPr>
      </w:pPr>
    </w:p>
    <w:p w14:paraId="183255C7" w14:textId="77777777" w:rsidR="003D3D57" w:rsidRPr="001C47AC" w:rsidRDefault="003D3D57" w:rsidP="003D3D57">
      <w:pPr>
        <w:ind w:left="3540" w:firstLine="708"/>
        <w:rPr>
          <w:b/>
          <w:sz w:val="21"/>
          <w:szCs w:val="21"/>
        </w:rPr>
      </w:pPr>
      <w:r w:rsidRPr="001C47AC">
        <w:rPr>
          <w:b/>
          <w:sz w:val="21"/>
          <w:szCs w:val="21"/>
        </w:rPr>
        <w:lastRenderedPageBreak/>
        <w:t>§ 3</w:t>
      </w:r>
    </w:p>
    <w:p w14:paraId="5E116E2F" w14:textId="77777777" w:rsidR="003D3D57" w:rsidRPr="001C47AC" w:rsidRDefault="003D3D57" w:rsidP="003D3D57">
      <w:pPr>
        <w:numPr>
          <w:ilvl w:val="0"/>
          <w:numId w:val="7"/>
        </w:numPr>
        <w:jc w:val="both"/>
        <w:rPr>
          <w:sz w:val="21"/>
          <w:szCs w:val="21"/>
        </w:rPr>
      </w:pPr>
      <w:r w:rsidRPr="001C47AC">
        <w:rPr>
          <w:sz w:val="21"/>
          <w:szCs w:val="21"/>
        </w:rPr>
        <w:t xml:space="preserve">Uniwersytet zobowiązuje się do: </w:t>
      </w:r>
    </w:p>
    <w:p w14:paraId="5DBCF86F" w14:textId="77777777" w:rsidR="003D3D57" w:rsidRPr="001C47AC" w:rsidRDefault="003D3D57" w:rsidP="003D3D57">
      <w:pPr>
        <w:numPr>
          <w:ilvl w:val="0"/>
          <w:numId w:val="3"/>
        </w:numPr>
        <w:ind w:left="714" w:hanging="357"/>
        <w:jc w:val="both"/>
        <w:rPr>
          <w:sz w:val="21"/>
          <w:szCs w:val="21"/>
        </w:rPr>
      </w:pPr>
      <w:r w:rsidRPr="001C47AC">
        <w:rPr>
          <w:sz w:val="21"/>
          <w:szCs w:val="21"/>
        </w:rPr>
        <w:t>wydania studentowi skierowania na praktykę;</w:t>
      </w:r>
    </w:p>
    <w:p w14:paraId="3593A1BA" w14:textId="77777777" w:rsidR="003D3D57" w:rsidRPr="001C47AC" w:rsidRDefault="003D3D57" w:rsidP="003D3D57">
      <w:pPr>
        <w:numPr>
          <w:ilvl w:val="0"/>
          <w:numId w:val="3"/>
        </w:numPr>
        <w:ind w:left="714" w:hanging="357"/>
        <w:jc w:val="both"/>
        <w:rPr>
          <w:sz w:val="21"/>
          <w:szCs w:val="21"/>
        </w:rPr>
      </w:pPr>
      <w:r w:rsidRPr="001C47AC">
        <w:rPr>
          <w:sz w:val="21"/>
          <w:szCs w:val="21"/>
        </w:rPr>
        <w:t>przedstawienia zakładowi pracy programu praktyki (dziennik praktyk);</w:t>
      </w:r>
    </w:p>
    <w:p w14:paraId="7BB02985" w14:textId="77777777" w:rsidR="003D3D57" w:rsidRPr="001C47AC" w:rsidRDefault="003D3D57" w:rsidP="003D3D57">
      <w:pPr>
        <w:numPr>
          <w:ilvl w:val="0"/>
          <w:numId w:val="3"/>
        </w:numPr>
        <w:ind w:left="714" w:hanging="357"/>
        <w:jc w:val="both"/>
        <w:rPr>
          <w:sz w:val="21"/>
          <w:szCs w:val="21"/>
        </w:rPr>
      </w:pPr>
      <w:r w:rsidRPr="001C47AC">
        <w:rPr>
          <w:sz w:val="21"/>
          <w:szCs w:val="21"/>
        </w:rPr>
        <w:t xml:space="preserve">wyznaczenia </w:t>
      </w:r>
      <w:r>
        <w:rPr>
          <w:sz w:val="21"/>
          <w:szCs w:val="21"/>
        </w:rPr>
        <w:t>koordynatora</w:t>
      </w:r>
      <w:r w:rsidRPr="001C47AC">
        <w:rPr>
          <w:sz w:val="21"/>
          <w:szCs w:val="21"/>
        </w:rPr>
        <w:t>, który będzie w imieniu Uniwersytetu sprawował nadzór merytoryczn</w:t>
      </w:r>
      <w:r>
        <w:rPr>
          <w:sz w:val="21"/>
          <w:szCs w:val="21"/>
        </w:rPr>
        <w:t>y</w:t>
      </w:r>
      <w:r w:rsidRPr="001C47AC">
        <w:rPr>
          <w:sz w:val="21"/>
          <w:szCs w:val="21"/>
        </w:rPr>
        <w:t xml:space="preserve"> nad przebiegiem praktyki;</w:t>
      </w:r>
    </w:p>
    <w:p w14:paraId="3035C210" w14:textId="77777777" w:rsidR="003D3D57" w:rsidRPr="001C47AC" w:rsidRDefault="003D3D57" w:rsidP="003D3D57">
      <w:pPr>
        <w:numPr>
          <w:ilvl w:val="0"/>
          <w:numId w:val="3"/>
        </w:numPr>
        <w:ind w:left="714" w:hanging="357"/>
        <w:jc w:val="both"/>
        <w:rPr>
          <w:sz w:val="21"/>
          <w:szCs w:val="21"/>
        </w:rPr>
      </w:pPr>
      <w:r w:rsidRPr="001C47AC">
        <w:rPr>
          <w:sz w:val="21"/>
          <w:szCs w:val="21"/>
        </w:rPr>
        <w:t>poinformowania studenta o konieczności posiadania ubezpieczenia od odpowiedzialności cywilnej oraz od następstw nieszczęśliwych wypadków (z rozszerzeniem o zapis związany z ryzykiem ekspozycji zawodowej na materiał zakaźny), książeczki sanitarno-epidemiologicznej oraz zaświadczenia o szczepieniu przeciwko WZW B;</w:t>
      </w:r>
    </w:p>
    <w:p w14:paraId="1962A546" w14:textId="77777777" w:rsidR="003D3D57" w:rsidRPr="001C47AC" w:rsidRDefault="003D3D57" w:rsidP="003D3D57">
      <w:pPr>
        <w:numPr>
          <w:ilvl w:val="0"/>
          <w:numId w:val="3"/>
        </w:numPr>
        <w:ind w:left="714" w:hanging="357"/>
        <w:jc w:val="both"/>
        <w:rPr>
          <w:sz w:val="21"/>
          <w:szCs w:val="21"/>
        </w:rPr>
      </w:pPr>
      <w:r w:rsidRPr="001C47AC">
        <w:rPr>
          <w:sz w:val="21"/>
          <w:szCs w:val="21"/>
        </w:rPr>
        <w:t>skierowania studenta na badania lekarskie, zgodnie Rozporządzeniem Ministra Zdrowia z dnia 26 sierpnia 2014 roku w sprawie badań lekarskich kandydatów do szkół ponadgimnazjalnych lub wyższych i na kwalifikacyjne kursy zawodowe, uczniów tych szkół, studentów, słuchaczy kwalifikacyjnych kursów zawodowych oraz uczestników studiów doktoranckich (Dz. U. z 2019 r., poz. 141)</w:t>
      </w:r>
    </w:p>
    <w:p w14:paraId="786B3083" w14:textId="77777777" w:rsidR="003D3D57" w:rsidRPr="001C47AC" w:rsidRDefault="003D3D57" w:rsidP="003D3D57">
      <w:pPr>
        <w:numPr>
          <w:ilvl w:val="0"/>
          <w:numId w:val="7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Koordynator praktyk </w:t>
      </w:r>
      <w:r w:rsidRPr="001C47AC">
        <w:rPr>
          <w:sz w:val="21"/>
          <w:szCs w:val="21"/>
        </w:rPr>
        <w:t>jest upoważniony do kontroli realizacji programu praktyki i unormowań niniejszej umowy oraz do rozstrzygania, w porozumieniu z Zakładem Pracy, wszelkich spraw związanych z przebiegiem praktyki.</w:t>
      </w:r>
    </w:p>
    <w:p w14:paraId="433119BC" w14:textId="77777777" w:rsidR="003D3D57" w:rsidRPr="001C47AC" w:rsidRDefault="003D3D57" w:rsidP="003D3D57">
      <w:pPr>
        <w:jc w:val="center"/>
        <w:rPr>
          <w:b/>
          <w:sz w:val="21"/>
          <w:szCs w:val="21"/>
        </w:rPr>
      </w:pPr>
      <w:r w:rsidRPr="001C47AC">
        <w:rPr>
          <w:b/>
          <w:sz w:val="21"/>
          <w:szCs w:val="21"/>
        </w:rPr>
        <w:t>§ 4</w:t>
      </w:r>
    </w:p>
    <w:p w14:paraId="4DB51CC9" w14:textId="77777777" w:rsidR="003D3D57" w:rsidRPr="001C47AC" w:rsidRDefault="003D3D57" w:rsidP="003D3D57">
      <w:pPr>
        <w:numPr>
          <w:ilvl w:val="0"/>
          <w:numId w:val="8"/>
        </w:numPr>
        <w:jc w:val="both"/>
        <w:rPr>
          <w:sz w:val="21"/>
          <w:szCs w:val="21"/>
        </w:rPr>
      </w:pPr>
      <w:r w:rsidRPr="001C47AC">
        <w:rPr>
          <w:sz w:val="21"/>
          <w:szCs w:val="21"/>
        </w:rPr>
        <w:t>Do obowiązków studenta należy pełna realizacja programu praktyki, oraz warunki zawarte w regulaminie niniejszej umowy</w:t>
      </w:r>
    </w:p>
    <w:p w14:paraId="381E1C8B" w14:textId="77777777" w:rsidR="003D3D57" w:rsidRPr="001C47AC" w:rsidRDefault="003D3D57" w:rsidP="003D3D57">
      <w:pPr>
        <w:numPr>
          <w:ilvl w:val="0"/>
          <w:numId w:val="8"/>
        </w:numPr>
        <w:jc w:val="both"/>
        <w:rPr>
          <w:sz w:val="21"/>
          <w:szCs w:val="21"/>
        </w:rPr>
      </w:pPr>
      <w:r w:rsidRPr="001C47AC">
        <w:rPr>
          <w:sz w:val="21"/>
          <w:szCs w:val="21"/>
        </w:rPr>
        <w:t>Student odbywający praktyki ponosi odpowiedzialność za wyrządzone z winy studenta szkody materialne powstałe na terenie Zakładu Pracy w trakcie odbywania praktyki.</w:t>
      </w:r>
    </w:p>
    <w:p w14:paraId="7639CBF2" w14:textId="77777777" w:rsidR="003D3D57" w:rsidRPr="001C47AC" w:rsidRDefault="003D3D57" w:rsidP="003D3D57">
      <w:pPr>
        <w:jc w:val="center"/>
        <w:rPr>
          <w:b/>
          <w:sz w:val="21"/>
          <w:szCs w:val="21"/>
        </w:rPr>
      </w:pPr>
      <w:r w:rsidRPr="001C47AC">
        <w:rPr>
          <w:b/>
          <w:sz w:val="21"/>
          <w:szCs w:val="21"/>
        </w:rPr>
        <w:t>§ 5</w:t>
      </w:r>
    </w:p>
    <w:p w14:paraId="2251FFBF" w14:textId="77777777" w:rsidR="003D3D57" w:rsidRPr="001C47AC" w:rsidRDefault="003D3D57" w:rsidP="003D3D57">
      <w:pPr>
        <w:numPr>
          <w:ilvl w:val="0"/>
          <w:numId w:val="9"/>
        </w:numPr>
        <w:contextualSpacing/>
        <w:jc w:val="both"/>
        <w:rPr>
          <w:rFonts w:eastAsia="Calibri"/>
          <w:sz w:val="21"/>
          <w:szCs w:val="21"/>
          <w:lang w:eastAsia="en-US"/>
        </w:rPr>
      </w:pPr>
      <w:r w:rsidRPr="001C47AC">
        <w:rPr>
          <w:rFonts w:eastAsia="Calibri"/>
          <w:sz w:val="21"/>
          <w:szCs w:val="21"/>
          <w:lang w:eastAsia="en-US"/>
        </w:rPr>
        <w:t xml:space="preserve">Uczelnia i Zakład Pracy oświadczają, że udostępnione dane, podlegać będą ochronie </w:t>
      </w:r>
      <w:r w:rsidRPr="001C47AC">
        <w:rPr>
          <w:rFonts w:eastAsia="Calibri"/>
          <w:sz w:val="21"/>
          <w:szCs w:val="21"/>
          <w:lang w:eastAsia="en-US"/>
        </w:rPr>
        <w:br/>
        <w:t xml:space="preserve">w myśl art. 32 rozporządzenia Parlamentu Europejskiego i Rady (UE) 2016/679 </w:t>
      </w:r>
      <w:r w:rsidRPr="001C47AC">
        <w:rPr>
          <w:rFonts w:eastAsia="Calibri"/>
          <w:sz w:val="21"/>
          <w:szCs w:val="21"/>
          <w:lang w:eastAsia="en-US"/>
        </w:rPr>
        <w:br/>
        <w:t>z 27.04.2016 r. w sprawie ochrony osób fizycznych w związku z przetwarzaniem danych osobowych i w prawie swobodnego przepływu takich danych oraz uchylenia dyrektywy 95/46/WE (ogólne rozporządzenie o ochronie danych) (</w:t>
      </w:r>
      <w:proofErr w:type="spellStart"/>
      <w:r w:rsidRPr="001C47AC">
        <w:rPr>
          <w:rFonts w:eastAsia="Calibri"/>
          <w:sz w:val="21"/>
          <w:szCs w:val="21"/>
          <w:lang w:eastAsia="en-US"/>
        </w:rPr>
        <w:t>Dz.Urz</w:t>
      </w:r>
      <w:proofErr w:type="spellEnd"/>
      <w:r w:rsidRPr="001C47AC">
        <w:rPr>
          <w:rFonts w:eastAsia="Calibri"/>
          <w:sz w:val="21"/>
          <w:szCs w:val="21"/>
          <w:lang w:eastAsia="en-US"/>
        </w:rPr>
        <w:t>. UE L. 119, s. 1) – dalej RODO.</w:t>
      </w:r>
    </w:p>
    <w:p w14:paraId="3ECD0D8A" w14:textId="77777777" w:rsidR="003D3D57" w:rsidRPr="001C47AC" w:rsidRDefault="003D3D57" w:rsidP="003D3D57">
      <w:pPr>
        <w:numPr>
          <w:ilvl w:val="0"/>
          <w:numId w:val="9"/>
        </w:numPr>
        <w:contextualSpacing/>
        <w:jc w:val="both"/>
        <w:rPr>
          <w:rFonts w:eastAsia="Calibri"/>
          <w:sz w:val="21"/>
          <w:szCs w:val="21"/>
          <w:lang w:eastAsia="en-US"/>
        </w:rPr>
      </w:pPr>
      <w:r w:rsidRPr="001C47AC">
        <w:rPr>
          <w:rFonts w:eastAsia="Calibri"/>
          <w:sz w:val="21"/>
          <w:szCs w:val="21"/>
          <w:lang w:eastAsia="en-US"/>
        </w:rPr>
        <w:t>Uczelnia oświadcza, że:</w:t>
      </w:r>
    </w:p>
    <w:p w14:paraId="5B8D4817" w14:textId="77777777" w:rsidR="003D3D57" w:rsidRPr="001C47AC" w:rsidRDefault="003D3D57" w:rsidP="003D3D57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eastAsia="Calibri"/>
          <w:sz w:val="21"/>
          <w:szCs w:val="21"/>
          <w:lang w:eastAsia="en-US"/>
        </w:rPr>
      </w:pPr>
      <w:r w:rsidRPr="001C47AC">
        <w:rPr>
          <w:rFonts w:eastAsia="Calibri"/>
          <w:sz w:val="21"/>
          <w:szCs w:val="21"/>
          <w:lang w:eastAsia="en-US"/>
        </w:rPr>
        <w:t xml:space="preserve">zobowiązuje się do poinformowania studenta/ki, że warunkiem przystąpienia </w:t>
      </w:r>
      <w:r w:rsidRPr="001C47AC">
        <w:rPr>
          <w:rFonts w:eastAsia="Calibri"/>
          <w:sz w:val="21"/>
          <w:szCs w:val="21"/>
          <w:lang w:eastAsia="en-US"/>
        </w:rPr>
        <w:br/>
        <w:t>do odbywania praktyk w Zakładzie Pracy jest uzyskanie przez studenta/</w:t>
      </w:r>
      <w:proofErr w:type="spellStart"/>
      <w:r w:rsidRPr="001C47AC">
        <w:rPr>
          <w:rFonts w:eastAsia="Calibri"/>
          <w:sz w:val="21"/>
          <w:szCs w:val="21"/>
          <w:lang w:eastAsia="en-US"/>
        </w:rPr>
        <w:t>tkę</w:t>
      </w:r>
      <w:proofErr w:type="spellEnd"/>
      <w:r w:rsidRPr="001C47AC">
        <w:rPr>
          <w:rFonts w:eastAsia="Calibri"/>
          <w:sz w:val="21"/>
          <w:szCs w:val="21"/>
          <w:lang w:eastAsia="en-US"/>
        </w:rPr>
        <w:t xml:space="preserve"> upoważnienia do przetwarzania danych osobowych pacjentów Zakładu Pracy oraz podpisanie przez nich oświadczenia o poufności, w którym zobowiązują się do zachowania tajemnicy dotyczącej danych osobowych, co do których powezmą wiadomości w związku z odbywanymi praktykami, także po zakończeniu niniejszej umowy,</w:t>
      </w:r>
    </w:p>
    <w:p w14:paraId="561375D8" w14:textId="77777777" w:rsidR="003D3D57" w:rsidRPr="001C47AC" w:rsidRDefault="003D3D57" w:rsidP="003D3D57">
      <w:pPr>
        <w:numPr>
          <w:ilvl w:val="0"/>
          <w:numId w:val="5"/>
        </w:numPr>
        <w:contextualSpacing/>
        <w:jc w:val="both"/>
        <w:rPr>
          <w:rFonts w:eastAsia="Calibri"/>
          <w:sz w:val="21"/>
          <w:szCs w:val="21"/>
          <w:lang w:eastAsia="en-US"/>
        </w:rPr>
      </w:pPr>
      <w:r w:rsidRPr="001C47AC">
        <w:rPr>
          <w:rFonts w:eastAsia="Calibri"/>
          <w:sz w:val="21"/>
          <w:szCs w:val="21"/>
          <w:lang w:eastAsia="en-US"/>
        </w:rPr>
        <w:t xml:space="preserve">jest administratorem danych osobowych studenta skierowanego na praktykę </w:t>
      </w:r>
      <w:r w:rsidRPr="001C47AC">
        <w:rPr>
          <w:rFonts w:eastAsia="Calibri"/>
          <w:sz w:val="21"/>
          <w:szCs w:val="21"/>
          <w:lang w:eastAsia="en-US"/>
        </w:rPr>
        <w:br/>
        <w:t>w rozumieniu art. 4 pkt. 7) RODO udostępnionych Przyjmującemu w celu realizacji postanowień  niniejszej umowy,</w:t>
      </w:r>
    </w:p>
    <w:p w14:paraId="439CB0FE" w14:textId="77777777" w:rsidR="003D3D57" w:rsidRPr="001C47AC" w:rsidRDefault="003D3D57" w:rsidP="003D3D57">
      <w:pPr>
        <w:numPr>
          <w:ilvl w:val="0"/>
          <w:numId w:val="5"/>
        </w:numPr>
        <w:contextualSpacing/>
        <w:jc w:val="both"/>
        <w:rPr>
          <w:rFonts w:eastAsia="Calibri"/>
          <w:sz w:val="21"/>
          <w:szCs w:val="21"/>
          <w:lang w:eastAsia="en-US"/>
        </w:rPr>
      </w:pPr>
      <w:r w:rsidRPr="001C47AC">
        <w:rPr>
          <w:rFonts w:eastAsia="Calibri"/>
          <w:sz w:val="21"/>
          <w:szCs w:val="21"/>
          <w:lang w:eastAsia="en-US"/>
        </w:rPr>
        <w:t>w celu podjęcia niezbędnych działań mających na celu doprowadzenie do zawarcia umowy Uczelnia udostępnia następujące kategorie danych:</w:t>
      </w:r>
    </w:p>
    <w:p w14:paraId="6D3ECBB9" w14:textId="77777777" w:rsidR="003D3D57" w:rsidRPr="001C47AC" w:rsidRDefault="003D3D57" w:rsidP="003D3D57">
      <w:pPr>
        <w:numPr>
          <w:ilvl w:val="1"/>
          <w:numId w:val="4"/>
        </w:numPr>
        <w:contextualSpacing/>
        <w:jc w:val="both"/>
        <w:rPr>
          <w:rFonts w:eastAsia="Calibri"/>
          <w:sz w:val="21"/>
          <w:szCs w:val="21"/>
          <w:lang w:eastAsia="en-US"/>
        </w:rPr>
      </w:pPr>
      <w:r w:rsidRPr="001C47AC">
        <w:rPr>
          <w:rFonts w:eastAsia="Calibri"/>
          <w:sz w:val="21"/>
          <w:szCs w:val="21"/>
          <w:lang w:eastAsia="en-US"/>
        </w:rPr>
        <w:t>imię i nazwisko studenta/</w:t>
      </w:r>
      <w:proofErr w:type="spellStart"/>
      <w:r w:rsidRPr="001C47AC">
        <w:rPr>
          <w:rFonts w:eastAsia="Calibri"/>
          <w:sz w:val="21"/>
          <w:szCs w:val="21"/>
          <w:lang w:eastAsia="en-US"/>
        </w:rPr>
        <w:t>tki</w:t>
      </w:r>
      <w:proofErr w:type="spellEnd"/>
    </w:p>
    <w:p w14:paraId="1D1A750A" w14:textId="77777777" w:rsidR="003D3D57" w:rsidRPr="001C47AC" w:rsidRDefault="003D3D57" w:rsidP="003D3D57">
      <w:pPr>
        <w:numPr>
          <w:ilvl w:val="1"/>
          <w:numId w:val="4"/>
        </w:numPr>
        <w:contextualSpacing/>
        <w:jc w:val="both"/>
        <w:rPr>
          <w:rFonts w:eastAsia="Calibri"/>
          <w:sz w:val="21"/>
          <w:szCs w:val="21"/>
          <w:lang w:eastAsia="en-US"/>
        </w:rPr>
      </w:pPr>
      <w:r w:rsidRPr="001C47AC">
        <w:rPr>
          <w:rFonts w:eastAsia="Calibri"/>
          <w:sz w:val="21"/>
          <w:szCs w:val="21"/>
          <w:lang w:eastAsia="en-US"/>
        </w:rPr>
        <w:t>kierunek studiów.</w:t>
      </w:r>
    </w:p>
    <w:p w14:paraId="1B08CBCA" w14:textId="77777777" w:rsidR="003D3D57" w:rsidRPr="001C47AC" w:rsidRDefault="003D3D57" w:rsidP="003D3D57">
      <w:pPr>
        <w:numPr>
          <w:ilvl w:val="0"/>
          <w:numId w:val="4"/>
        </w:numPr>
        <w:contextualSpacing/>
        <w:jc w:val="both"/>
        <w:rPr>
          <w:rFonts w:eastAsia="Calibri"/>
          <w:sz w:val="21"/>
          <w:szCs w:val="21"/>
          <w:lang w:eastAsia="en-US"/>
        </w:rPr>
      </w:pPr>
      <w:r w:rsidRPr="001C47AC">
        <w:rPr>
          <w:rFonts w:eastAsia="Calibri"/>
          <w:sz w:val="21"/>
          <w:szCs w:val="21"/>
          <w:lang w:eastAsia="en-US"/>
        </w:rPr>
        <w:t>Zakład Pracy oświadcza, że:</w:t>
      </w:r>
    </w:p>
    <w:p w14:paraId="3B7EBEFA" w14:textId="77777777" w:rsidR="003D3D57" w:rsidRPr="001C47AC" w:rsidRDefault="003D3D57" w:rsidP="003D3D57">
      <w:pPr>
        <w:numPr>
          <w:ilvl w:val="0"/>
          <w:numId w:val="6"/>
        </w:numPr>
        <w:contextualSpacing/>
        <w:jc w:val="both"/>
        <w:rPr>
          <w:rFonts w:eastAsia="Calibri"/>
          <w:sz w:val="21"/>
          <w:szCs w:val="21"/>
          <w:lang w:eastAsia="en-US"/>
        </w:rPr>
      </w:pPr>
      <w:r w:rsidRPr="001C47AC">
        <w:rPr>
          <w:rFonts w:eastAsia="Calibri"/>
          <w:sz w:val="21"/>
          <w:szCs w:val="21"/>
          <w:lang w:eastAsia="en-US"/>
        </w:rPr>
        <w:t xml:space="preserve">jest administratorem w rozumieniu art. 4 pkt. 7) RODO udostępnionych danych </w:t>
      </w:r>
      <w:r w:rsidRPr="001C47AC">
        <w:rPr>
          <w:rFonts w:eastAsia="Calibri"/>
          <w:sz w:val="21"/>
          <w:szCs w:val="21"/>
          <w:lang w:eastAsia="en-US"/>
        </w:rPr>
        <w:br/>
        <w:t xml:space="preserve">i przetwarzał je będzie w celu realizacji postanowień § 3, w zakresie wynikającym </w:t>
      </w:r>
      <w:r w:rsidRPr="001C47AC">
        <w:rPr>
          <w:rFonts w:eastAsia="Calibri"/>
          <w:sz w:val="21"/>
          <w:szCs w:val="21"/>
          <w:lang w:eastAsia="en-US"/>
        </w:rPr>
        <w:br/>
        <w:t>z  § 1 Porozumienia,</w:t>
      </w:r>
    </w:p>
    <w:p w14:paraId="08715850" w14:textId="77777777" w:rsidR="003D3D57" w:rsidRPr="001C47AC" w:rsidRDefault="003D3D57" w:rsidP="003D3D57">
      <w:pPr>
        <w:numPr>
          <w:ilvl w:val="0"/>
          <w:numId w:val="6"/>
        </w:numPr>
        <w:contextualSpacing/>
        <w:jc w:val="both"/>
        <w:rPr>
          <w:rFonts w:eastAsia="Calibri"/>
          <w:sz w:val="21"/>
          <w:szCs w:val="21"/>
          <w:lang w:eastAsia="en-US"/>
        </w:rPr>
      </w:pPr>
      <w:r w:rsidRPr="001C47AC">
        <w:rPr>
          <w:rFonts w:eastAsia="Calibri"/>
          <w:sz w:val="21"/>
          <w:szCs w:val="21"/>
          <w:lang w:eastAsia="en-US"/>
        </w:rPr>
        <w:t>będzie przestrzegał zasad dotyczących przetwarzania danych zgodnie z treścią art. 5 RODO,</w:t>
      </w:r>
    </w:p>
    <w:p w14:paraId="7F55A038" w14:textId="77777777" w:rsidR="003D3D57" w:rsidRPr="00B25647" w:rsidRDefault="003D3D57" w:rsidP="003D3D57">
      <w:pPr>
        <w:numPr>
          <w:ilvl w:val="0"/>
          <w:numId w:val="6"/>
        </w:numPr>
        <w:contextualSpacing/>
        <w:jc w:val="both"/>
        <w:rPr>
          <w:rFonts w:eastAsia="Calibri"/>
          <w:sz w:val="21"/>
          <w:szCs w:val="21"/>
          <w:lang w:eastAsia="en-US"/>
        </w:rPr>
      </w:pPr>
      <w:r w:rsidRPr="001C47AC">
        <w:rPr>
          <w:rFonts w:eastAsia="Calibri"/>
          <w:sz w:val="21"/>
          <w:szCs w:val="21"/>
          <w:lang w:eastAsia="en-US"/>
        </w:rPr>
        <w:t xml:space="preserve">będzie przestrzegał obowiązków wynikających z art. 12 - 22 oraz art. 34 RODO, </w:t>
      </w:r>
      <w:r w:rsidRPr="001C47AC">
        <w:rPr>
          <w:rFonts w:eastAsia="Calibri"/>
          <w:sz w:val="21"/>
          <w:szCs w:val="21"/>
          <w:lang w:eastAsia="en-US"/>
        </w:rPr>
        <w:br/>
        <w:t>w szczególności wypełnieni obowiązek informacyjny  w stosunku do studenta skierowanego na praktykę.</w:t>
      </w:r>
    </w:p>
    <w:p w14:paraId="12F0762A" w14:textId="77777777" w:rsidR="003D3D57" w:rsidRPr="001C47AC" w:rsidRDefault="003D3D57" w:rsidP="003D3D57">
      <w:pPr>
        <w:jc w:val="center"/>
        <w:rPr>
          <w:b/>
          <w:sz w:val="21"/>
          <w:szCs w:val="21"/>
        </w:rPr>
      </w:pPr>
      <w:r w:rsidRPr="001C47AC">
        <w:rPr>
          <w:b/>
          <w:sz w:val="21"/>
          <w:szCs w:val="21"/>
        </w:rPr>
        <w:t>§ 6</w:t>
      </w:r>
    </w:p>
    <w:p w14:paraId="2DF1D970" w14:textId="77777777" w:rsidR="003D3D57" w:rsidRPr="001C47AC" w:rsidRDefault="003D3D57" w:rsidP="003D3D57">
      <w:pPr>
        <w:numPr>
          <w:ilvl w:val="1"/>
          <w:numId w:val="2"/>
        </w:numPr>
        <w:tabs>
          <w:tab w:val="num" w:pos="360"/>
        </w:tabs>
        <w:ind w:left="360"/>
        <w:jc w:val="both"/>
        <w:rPr>
          <w:sz w:val="21"/>
          <w:szCs w:val="21"/>
        </w:rPr>
      </w:pPr>
      <w:r w:rsidRPr="001C47AC">
        <w:rPr>
          <w:sz w:val="21"/>
          <w:szCs w:val="21"/>
        </w:rPr>
        <w:t>Z tytułu przyjęcia studenta na praktykę Uniwersytet nie ponosi w stosunku do Zakładu Pracy żadnych kosztów.</w:t>
      </w:r>
    </w:p>
    <w:p w14:paraId="322F6FA9" w14:textId="77777777" w:rsidR="003D3D57" w:rsidRPr="001C47AC" w:rsidRDefault="003D3D57" w:rsidP="003D3D57">
      <w:pPr>
        <w:numPr>
          <w:ilvl w:val="1"/>
          <w:numId w:val="2"/>
        </w:numPr>
        <w:tabs>
          <w:tab w:val="num" w:pos="360"/>
        </w:tabs>
        <w:ind w:left="357" w:hanging="357"/>
        <w:jc w:val="both"/>
        <w:rPr>
          <w:sz w:val="21"/>
          <w:szCs w:val="21"/>
        </w:rPr>
      </w:pPr>
      <w:r w:rsidRPr="001C47AC">
        <w:rPr>
          <w:sz w:val="21"/>
          <w:szCs w:val="21"/>
        </w:rPr>
        <w:t xml:space="preserve">Zakład Pracy może rozwiązać umowę w trybie natychmiastowym, jeżeli student naruszy  warunki  umowy, o których mowa w  § 4, o czym powiadomi niezwłocznie Uniwersytet. </w:t>
      </w:r>
    </w:p>
    <w:p w14:paraId="60DB754B" w14:textId="77777777" w:rsidR="003D3D57" w:rsidRPr="001C47AC" w:rsidRDefault="003D3D57" w:rsidP="003D3D57">
      <w:pPr>
        <w:jc w:val="center"/>
        <w:rPr>
          <w:b/>
          <w:sz w:val="21"/>
          <w:szCs w:val="21"/>
        </w:rPr>
      </w:pPr>
      <w:r w:rsidRPr="001C47AC">
        <w:rPr>
          <w:b/>
          <w:sz w:val="21"/>
          <w:szCs w:val="21"/>
        </w:rPr>
        <w:t>§ 7</w:t>
      </w:r>
    </w:p>
    <w:p w14:paraId="5E2FA259" w14:textId="77777777" w:rsidR="003D3D57" w:rsidRPr="001C47AC" w:rsidRDefault="003D3D57" w:rsidP="003D3D57">
      <w:pPr>
        <w:jc w:val="both"/>
        <w:rPr>
          <w:sz w:val="21"/>
          <w:szCs w:val="21"/>
        </w:rPr>
      </w:pPr>
      <w:r w:rsidRPr="001C47AC">
        <w:rPr>
          <w:sz w:val="21"/>
          <w:szCs w:val="21"/>
        </w:rPr>
        <w:t>Spory mogące wyniknąć na tle stosowania postanowień niniejszej umowy rozstrzygane będą przez sąd powszechny właściwy dla siedziby Uniwersytetu.</w:t>
      </w:r>
    </w:p>
    <w:p w14:paraId="647423F2" w14:textId="77777777" w:rsidR="003D3D57" w:rsidRPr="001C47AC" w:rsidRDefault="003D3D57" w:rsidP="003D3D57">
      <w:pPr>
        <w:jc w:val="center"/>
        <w:rPr>
          <w:b/>
          <w:sz w:val="21"/>
          <w:szCs w:val="21"/>
        </w:rPr>
      </w:pPr>
      <w:r w:rsidRPr="001C47AC">
        <w:rPr>
          <w:b/>
          <w:sz w:val="21"/>
          <w:szCs w:val="21"/>
        </w:rPr>
        <w:t>§ 8</w:t>
      </w:r>
    </w:p>
    <w:p w14:paraId="5693DF2B" w14:textId="77777777" w:rsidR="003D3D57" w:rsidRPr="001C47AC" w:rsidRDefault="003D3D57" w:rsidP="003D3D57">
      <w:pPr>
        <w:jc w:val="both"/>
        <w:rPr>
          <w:sz w:val="21"/>
          <w:szCs w:val="21"/>
        </w:rPr>
      </w:pPr>
      <w:r w:rsidRPr="001C47AC">
        <w:rPr>
          <w:sz w:val="21"/>
          <w:szCs w:val="21"/>
        </w:rPr>
        <w:t>Umowę sporządzono w dwóch jednobrzmiących egzemplarzach, po jednym dla każdej ze Stron.</w:t>
      </w:r>
    </w:p>
    <w:p w14:paraId="01E54FD0" w14:textId="77777777" w:rsidR="003D3D57" w:rsidRPr="00C27CC3" w:rsidRDefault="003D3D57" w:rsidP="003D3D57"/>
    <w:p w14:paraId="55339436" w14:textId="77777777" w:rsidR="003D3D57" w:rsidRPr="00C27CC3" w:rsidRDefault="003D3D57" w:rsidP="003D3D57">
      <w:pPr>
        <w:keepNext/>
        <w:jc w:val="center"/>
        <w:outlineLvl w:val="2"/>
        <w:rPr>
          <w:rFonts w:eastAsia="Arial Unicode MS"/>
          <w:i/>
          <w:iCs/>
          <w:sz w:val="22"/>
          <w:szCs w:val="22"/>
        </w:rPr>
      </w:pPr>
      <w:r w:rsidRPr="00C27CC3">
        <w:rPr>
          <w:rFonts w:eastAsia="Arial Unicode MS"/>
          <w:i/>
          <w:iCs/>
          <w:sz w:val="22"/>
          <w:szCs w:val="22"/>
        </w:rPr>
        <w:t>Zakład Pracy</w:t>
      </w:r>
      <w:r w:rsidRPr="00C27CC3">
        <w:rPr>
          <w:rFonts w:eastAsia="Arial Unicode MS"/>
          <w:i/>
          <w:iCs/>
          <w:sz w:val="22"/>
          <w:szCs w:val="22"/>
        </w:rPr>
        <w:tab/>
        <w:t xml:space="preserve">   </w:t>
      </w:r>
      <w:r w:rsidRPr="00C27CC3">
        <w:rPr>
          <w:rFonts w:eastAsia="Arial Unicode MS"/>
          <w:i/>
          <w:iCs/>
          <w:sz w:val="22"/>
          <w:szCs w:val="22"/>
        </w:rPr>
        <w:tab/>
        <w:t xml:space="preserve">               </w:t>
      </w:r>
      <w:r w:rsidRPr="00C27CC3">
        <w:rPr>
          <w:rFonts w:eastAsia="Arial Unicode MS"/>
          <w:i/>
          <w:iCs/>
          <w:sz w:val="22"/>
          <w:szCs w:val="22"/>
        </w:rPr>
        <w:tab/>
        <w:t xml:space="preserve">                                             Uniwersytet</w:t>
      </w:r>
    </w:p>
    <w:p w14:paraId="0B4B25BB" w14:textId="77777777" w:rsidR="003D3D57" w:rsidRDefault="003D3D57"/>
    <w:sectPr w:rsidR="003D3D57" w:rsidSect="003D3D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BB1"/>
    <w:multiLevelType w:val="hybridMultilevel"/>
    <w:tmpl w:val="F67CB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B535F"/>
    <w:multiLevelType w:val="hybridMultilevel"/>
    <w:tmpl w:val="E66EC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436A"/>
    <w:multiLevelType w:val="hybridMultilevel"/>
    <w:tmpl w:val="F6A47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4AA4"/>
    <w:multiLevelType w:val="hybridMultilevel"/>
    <w:tmpl w:val="058E833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60427E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7951869"/>
    <w:multiLevelType w:val="hybridMultilevel"/>
    <w:tmpl w:val="4B509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30E5E"/>
    <w:multiLevelType w:val="hybridMultilevel"/>
    <w:tmpl w:val="D38298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DF6606"/>
    <w:multiLevelType w:val="hybridMultilevel"/>
    <w:tmpl w:val="7B7CE8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73CB0"/>
    <w:multiLevelType w:val="hybridMultilevel"/>
    <w:tmpl w:val="4AEC9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21C4A"/>
    <w:multiLevelType w:val="hybridMultilevel"/>
    <w:tmpl w:val="F6E69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81248"/>
    <w:multiLevelType w:val="hybridMultilevel"/>
    <w:tmpl w:val="F6E69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A3E15"/>
    <w:multiLevelType w:val="hybridMultilevel"/>
    <w:tmpl w:val="59C40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717962">
    <w:abstractNumId w:val="1"/>
  </w:num>
  <w:num w:numId="2" w16cid:durableId="1643731427">
    <w:abstractNumId w:val="3"/>
  </w:num>
  <w:num w:numId="3" w16cid:durableId="1532110436">
    <w:abstractNumId w:val="5"/>
  </w:num>
  <w:num w:numId="4" w16cid:durableId="1776290530">
    <w:abstractNumId w:val="0"/>
  </w:num>
  <w:num w:numId="5" w16cid:durableId="872037769">
    <w:abstractNumId w:val="9"/>
  </w:num>
  <w:num w:numId="6" w16cid:durableId="1602182218">
    <w:abstractNumId w:val="8"/>
  </w:num>
  <w:num w:numId="7" w16cid:durableId="1296452115">
    <w:abstractNumId w:val="7"/>
  </w:num>
  <w:num w:numId="8" w16cid:durableId="888686016">
    <w:abstractNumId w:val="2"/>
  </w:num>
  <w:num w:numId="9" w16cid:durableId="1288661759">
    <w:abstractNumId w:val="4"/>
  </w:num>
  <w:num w:numId="10" w16cid:durableId="120344253">
    <w:abstractNumId w:val="10"/>
  </w:num>
  <w:num w:numId="11" w16cid:durableId="2096973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57"/>
    <w:rsid w:val="00305163"/>
    <w:rsid w:val="003D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A254"/>
  <w15:chartTrackingRefBased/>
  <w15:docId w15:val="{F3D6AC3F-BCCB-414C-899C-B6A52883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D5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3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3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3D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3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3D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3D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3D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3D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3D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3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3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3D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3D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3D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3D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3D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3D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3D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3D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3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3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3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3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3D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3D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3D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3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3D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3D57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3D3D57"/>
    <w:pPr>
      <w:ind w:firstLine="708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3D57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ormalnyWeb">
    <w:name w:val="Normal (Web)"/>
    <w:basedOn w:val="Normalny"/>
    <w:rsid w:val="003D3D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966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Wojtunik</dc:creator>
  <cp:keywords/>
  <dc:description/>
  <cp:lastModifiedBy>Zbigniew Wojtunik</cp:lastModifiedBy>
  <cp:revision>1</cp:revision>
  <dcterms:created xsi:type="dcterms:W3CDTF">2026-01-14T16:51:00Z</dcterms:created>
  <dcterms:modified xsi:type="dcterms:W3CDTF">2026-01-14T16:53:00Z</dcterms:modified>
</cp:coreProperties>
</file>